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944" w:rsidRPr="002F6D82" w:rsidRDefault="007E5944" w:rsidP="002F6D82">
      <w:pPr>
        <w:jc w:val="center"/>
        <w:rPr>
          <w:b/>
          <w:bCs/>
        </w:rPr>
      </w:pPr>
      <w:bookmarkStart w:id="0" w:name="_GoBack"/>
      <w:bookmarkEnd w:id="0"/>
    </w:p>
    <w:p w:rsidR="007E5944" w:rsidRPr="002F6D82" w:rsidRDefault="007E5944" w:rsidP="002F6D82">
      <w:pPr>
        <w:jc w:val="center"/>
        <w:rPr>
          <w:b/>
          <w:bCs/>
        </w:rPr>
      </w:pPr>
      <w:r w:rsidRPr="002F6D82">
        <w:rPr>
          <w:b/>
          <w:bCs/>
        </w:rPr>
        <w:t>Theoretical and practical course plan</w:t>
      </w:r>
    </w:p>
    <w:p w:rsidR="007E5944" w:rsidRPr="002F6D82" w:rsidRDefault="007E5944" w:rsidP="002F6D82">
      <w:pPr>
        <w:jc w:val="center"/>
        <w:rPr>
          <w:b/>
          <w:bCs/>
        </w:rPr>
      </w:pPr>
      <w:r w:rsidRPr="002F6D82">
        <w:rPr>
          <w:b/>
          <w:bCs/>
        </w:rPr>
        <w:t>Ilam University of Medical Sciences</w:t>
      </w:r>
    </w:p>
    <w:p w:rsidR="002F6D82" w:rsidRPr="002F6D82" w:rsidRDefault="002F6D82" w:rsidP="002F6D82">
      <w:pPr>
        <w:jc w:val="center"/>
        <w:rPr>
          <w:b/>
          <w:bCs/>
        </w:rPr>
      </w:pPr>
      <w:r w:rsidRPr="002F6D82">
        <w:rPr>
          <w:b/>
          <w:bCs/>
        </w:rPr>
        <w:t>Second semester 2020-2021</w:t>
      </w:r>
    </w:p>
    <w:p w:rsidR="002F6D82" w:rsidRDefault="007E5944" w:rsidP="007E5944">
      <w:r>
        <w:t>Introducing the course of explaining the respiratory system</w:t>
      </w:r>
    </w:p>
    <w:p w:rsidR="007E5944" w:rsidRDefault="007E5944" w:rsidP="007E5944">
      <w:r>
        <w:t xml:space="preserve">School: Medicine Department: Anatomy </w:t>
      </w:r>
    </w:p>
    <w:p w:rsidR="007E5944" w:rsidRDefault="007E5944" w:rsidP="007E5944">
      <w:r>
        <w:t xml:space="preserve">* Course Name: Respiratory Explanation (Respiratory system) </w:t>
      </w:r>
    </w:p>
    <w:p w:rsidR="007E5944" w:rsidRDefault="007E5944" w:rsidP="007E5944">
      <w:r>
        <w:t xml:space="preserve">* Field and Degree: Medicine </w:t>
      </w:r>
    </w:p>
    <w:p w:rsidR="002F6D82" w:rsidRDefault="007E5944" w:rsidP="007E5944">
      <w:r>
        <w:t xml:space="preserve">* Day and time: Sunday 14-16                                                              </w:t>
      </w:r>
    </w:p>
    <w:p w:rsidR="007E5944" w:rsidRDefault="007E5944" w:rsidP="007E5944">
      <w:r>
        <w:t xml:space="preserve">   * Venue: Online (Navid system)</w:t>
      </w:r>
    </w:p>
    <w:p w:rsidR="007E5944" w:rsidRDefault="007E5944" w:rsidP="007E5944">
      <w:r>
        <w:t xml:space="preserve"> * Number and type of unit: 0.7 units (theoretical and practical)</w:t>
      </w:r>
    </w:p>
    <w:p w:rsidR="007E5944" w:rsidRDefault="007E5944" w:rsidP="007E5944">
      <w:r>
        <w:t xml:space="preserve"> * Phone and contact days: 08432235713 all days of the week</w:t>
      </w:r>
    </w:p>
    <w:p w:rsidR="002F6D82" w:rsidRDefault="007E5944" w:rsidP="007E5944">
      <w:r>
        <w:t xml:space="preserve">   * Prerequisite courses: None                                                     </w:t>
      </w:r>
    </w:p>
    <w:p w:rsidR="007E5944" w:rsidRDefault="007E5944" w:rsidP="007E5944">
      <w:r>
        <w:t xml:space="preserve">   * Office address: Anatomy Department</w:t>
      </w:r>
    </w:p>
    <w:p w:rsidR="007E5944" w:rsidRDefault="007E5944" w:rsidP="007E5944">
      <w:r>
        <w:t xml:space="preserve">  * Name of the person in charge of the course (course instructor): Dr. Marzieh Darvish</w:t>
      </w:r>
    </w:p>
    <w:p w:rsidR="007E5944" w:rsidRDefault="007E5944" w:rsidP="007E5944">
      <w:r>
        <w:t xml:space="preserve">Email address: </w:t>
      </w:r>
      <w:hyperlink r:id="rId4" w:history="1">
        <w:r w:rsidRPr="00CA65C8">
          <w:rPr>
            <w:rStyle w:val="Hyperlink"/>
          </w:rPr>
          <w:t>marzidarvish@yahoo.com</w:t>
        </w:r>
      </w:hyperlink>
    </w:p>
    <w:p w:rsidR="007E5944" w:rsidRDefault="007E5944" w:rsidP="007E5944">
      <w:r w:rsidRPr="002F6D82">
        <w:rPr>
          <w:b/>
          <w:bCs/>
        </w:rPr>
        <w:t>* The general purpose</w:t>
      </w:r>
      <w:r>
        <w:t xml:space="preserve"> of the lesson: to know the description of the respiratory system</w:t>
      </w:r>
    </w:p>
    <w:p w:rsidR="007E5944" w:rsidRDefault="007E5944" w:rsidP="007E5944">
      <w:r w:rsidRPr="002F6D82">
        <w:rPr>
          <w:b/>
          <w:bCs/>
        </w:rPr>
        <w:t>* Specific or partial objectives of the course</w:t>
      </w:r>
      <w:r>
        <w:t>: Students should be able to learn the following at the end of the course.</w:t>
      </w:r>
    </w:p>
    <w:p w:rsidR="007E5944" w:rsidRDefault="007E5944" w:rsidP="007E5944">
      <w:r>
        <w:t>1- Respiratory tract, lungs and related arteries and nerves</w:t>
      </w:r>
    </w:p>
    <w:p w:rsidR="007E5944" w:rsidRDefault="007E5944" w:rsidP="007E5944">
      <w:r>
        <w:t>2- Histology of the respiratory system</w:t>
      </w:r>
    </w:p>
    <w:p w:rsidR="007E5944" w:rsidRDefault="007E5944" w:rsidP="007E5944">
      <w:r>
        <w:t>3- Embryology of the formation and development of the respiratory system</w:t>
      </w:r>
    </w:p>
    <w:p w:rsidR="007E5944" w:rsidRDefault="007E5944" w:rsidP="007E5944">
      <w:r>
        <w:t>4- Applied and radiological anatomy of the respiratory system</w:t>
      </w:r>
    </w:p>
    <w:p w:rsidR="007E5944" w:rsidRDefault="007E5944" w:rsidP="007E5944">
      <w:r w:rsidRPr="002F6D82">
        <w:rPr>
          <w:b/>
          <w:bCs/>
        </w:rPr>
        <w:t>* Student duties</w:t>
      </w:r>
      <w:r>
        <w:t>: (Student homework during the semester)</w:t>
      </w:r>
    </w:p>
    <w:p w:rsidR="007E5944" w:rsidRDefault="007E5944" w:rsidP="007E5944">
      <w:r>
        <w:t>Students must be present in all classes and answer the questions posed in each session and participate in the quiz and midterm exams and complete the relevant assignments.</w:t>
      </w:r>
    </w:p>
    <w:p w:rsidR="007E5944" w:rsidRDefault="007E5944" w:rsidP="007E5944">
      <w:r>
        <w:lastRenderedPageBreak/>
        <w:t xml:space="preserve">* </w:t>
      </w:r>
      <w:r w:rsidRPr="002F6D82">
        <w:rPr>
          <w:b/>
          <w:bCs/>
        </w:rPr>
        <w:t>Main resources</w:t>
      </w:r>
      <w:r>
        <w:t xml:space="preserve"> of the course Main resources (by observing the principles of source writing and giving an address for their preparation, including library, bookstore, internet ...)</w:t>
      </w:r>
    </w:p>
    <w:p w:rsidR="007E5944" w:rsidRDefault="007E5944" w:rsidP="007E5944">
      <w:r>
        <w:t xml:space="preserve">1- Volume one (trunk) and volume two (head and neck) Anatomy for students (main source) - available in the library of the faculty and bookstores of medical books </w:t>
      </w:r>
    </w:p>
    <w:p w:rsidR="004D51E7" w:rsidRDefault="007E5944" w:rsidP="007E5944">
      <w:r>
        <w:t>2- Volume one (trunk) and volume two (head and neck) Anatomy Snell - Available in the School Library and Medical Bookstores</w:t>
      </w:r>
    </w:p>
    <w:p w:rsidR="007E5944" w:rsidRPr="002F6D82" w:rsidRDefault="007E5944" w:rsidP="007E5944">
      <w:pPr>
        <w:rPr>
          <w:b/>
          <w:bCs/>
        </w:rPr>
      </w:pPr>
    </w:p>
    <w:p w:rsidR="007E5944" w:rsidRPr="002F6D82" w:rsidRDefault="007E5944" w:rsidP="007E5944">
      <w:pPr>
        <w:rPr>
          <w:b/>
          <w:bCs/>
        </w:rPr>
      </w:pPr>
      <w:r w:rsidRPr="002F6D82">
        <w:rPr>
          <w:b/>
          <w:bCs/>
        </w:rPr>
        <w:t>* Teaching methods + teaching aids used:</w:t>
      </w:r>
    </w:p>
    <w:p w:rsidR="007E5944" w:rsidRDefault="007E5944" w:rsidP="007E5944">
      <w:r>
        <w:t>The teaching method of the central teacher in the form of lectures, questions and answers and problem solving with video projector</w:t>
      </w:r>
    </w:p>
    <w:p w:rsidR="007E5944" w:rsidRDefault="007E5944" w:rsidP="007E5944">
      <w:r>
        <w:t>-whiteboard teaching aids, as well as student-centered teaching by doing homework and presenting a conference by the students.</w:t>
      </w:r>
    </w:p>
    <w:p w:rsidR="007E5944" w:rsidRDefault="007E5944" w:rsidP="007E5944">
      <w:r w:rsidRPr="007E5944">
        <w:t>M</w:t>
      </w:r>
      <w:r>
        <w:t>ethods and timing of evaluation.</w:t>
      </w:r>
      <w:r w:rsidRPr="007E5944">
        <w:t>Student evaluation and bar related to each evaluation: (Type of exams in terms of question design - loading - exam time and homework to be mentioned</w:t>
      </w:r>
    </w:p>
    <w:tbl>
      <w:tblPr>
        <w:tblStyle w:val="TableGrid"/>
        <w:tblW w:w="0" w:type="auto"/>
        <w:tblLook w:val="04A0" w:firstRow="1" w:lastRow="0" w:firstColumn="1" w:lastColumn="0" w:noHBand="0" w:noVBand="1"/>
      </w:tblPr>
      <w:tblGrid>
        <w:gridCol w:w="2350"/>
        <w:gridCol w:w="2330"/>
        <w:gridCol w:w="2342"/>
        <w:gridCol w:w="2328"/>
      </w:tblGrid>
      <w:tr w:rsidR="007E5944" w:rsidTr="007E5944">
        <w:tc>
          <w:tcPr>
            <w:tcW w:w="2394" w:type="dxa"/>
          </w:tcPr>
          <w:p w:rsidR="007E5944" w:rsidRDefault="007E5944" w:rsidP="007E5944">
            <w:r>
              <w:t xml:space="preserve">Method </w:t>
            </w:r>
          </w:p>
        </w:tc>
        <w:tc>
          <w:tcPr>
            <w:tcW w:w="2394" w:type="dxa"/>
          </w:tcPr>
          <w:p w:rsidR="007E5944" w:rsidRDefault="007E5944" w:rsidP="007E5944">
            <w:r>
              <w:t xml:space="preserve">Score </w:t>
            </w:r>
          </w:p>
        </w:tc>
        <w:tc>
          <w:tcPr>
            <w:tcW w:w="2394" w:type="dxa"/>
          </w:tcPr>
          <w:p w:rsidR="007E5944" w:rsidRDefault="007E5944" w:rsidP="007E5944">
            <w:r>
              <w:t xml:space="preserve">Date </w:t>
            </w:r>
          </w:p>
        </w:tc>
        <w:tc>
          <w:tcPr>
            <w:tcW w:w="2394" w:type="dxa"/>
          </w:tcPr>
          <w:p w:rsidR="007E5944" w:rsidRDefault="007E5944" w:rsidP="007E5944">
            <w:r>
              <w:t xml:space="preserve">Time </w:t>
            </w:r>
          </w:p>
        </w:tc>
      </w:tr>
      <w:tr w:rsidR="007E5944" w:rsidTr="007E5944">
        <w:tc>
          <w:tcPr>
            <w:tcW w:w="2394" w:type="dxa"/>
          </w:tcPr>
          <w:p w:rsidR="007E5944" w:rsidRDefault="007E5944" w:rsidP="007E5944">
            <w:r>
              <w:t>Active attendance at class</w:t>
            </w:r>
          </w:p>
          <w:p w:rsidR="007E5944" w:rsidRDefault="007E5944" w:rsidP="008E0E4C"/>
        </w:tc>
        <w:tc>
          <w:tcPr>
            <w:tcW w:w="2394" w:type="dxa"/>
          </w:tcPr>
          <w:p w:rsidR="007E5944" w:rsidRDefault="008E0E4C" w:rsidP="007E5944">
            <w:r>
              <w:t>2</w:t>
            </w:r>
          </w:p>
        </w:tc>
        <w:tc>
          <w:tcPr>
            <w:tcW w:w="2394" w:type="dxa"/>
          </w:tcPr>
          <w:p w:rsidR="008E0E4C" w:rsidRDefault="008E0E4C" w:rsidP="008E0E4C"/>
          <w:p w:rsidR="008E0E4C" w:rsidRDefault="008E0E4C" w:rsidP="008E0E4C">
            <w:r>
              <w:t>every session</w:t>
            </w:r>
          </w:p>
          <w:p w:rsidR="008E0E4C" w:rsidRDefault="008E0E4C" w:rsidP="008E0E4C"/>
          <w:p w:rsidR="007E5944" w:rsidRDefault="007E5944" w:rsidP="008E0E4C"/>
        </w:tc>
        <w:tc>
          <w:tcPr>
            <w:tcW w:w="2394" w:type="dxa"/>
          </w:tcPr>
          <w:p w:rsidR="007E5944" w:rsidRDefault="008E0E4C" w:rsidP="007E5944">
            <w:r>
              <w:t>-</w:t>
            </w:r>
          </w:p>
        </w:tc>
      </w:tr>
      <w:tr w:rsidR="007E5944" w:rsidTr="007E5944">
        <w:tc>
          <w:tcPr>
            <w:tcW w:w="2394" w:type="dxa"/>
          </w:tcPr>
          <w:p w:rsidR="007E5944" w:rsidRDefault="008E0E4C" w:rsidP="007E5944">
            <w:r w:rsidRPr="008E0E4C">
              <w:t>Homework and quizzes</w:t>
            </w:r>
          </w:p>
        </w:tc>
        <w:tc>
          <w:tcPr>
            <w:tcW w:w="2394" w:type="dxa"/>
          </w:tcPr>
          <w:p w:rsidR="007E5944" w:rsidRDefault="008E0E4C" w:rsidP="007E5944">
            <w:r>
              <w:t>6</w:t>
            </w:r>
          </w:p>
        </w:tc>
        <w:tc>
          <w:tcPr>
            <w:tcW w:w="2394" w:type="dxa"/>
          </w:tcPr>
          <w:p w:rsidR="007E5944" w:rsidRDefault="008E0E4C" w:rsidP="007E5944">
            <w:r w:rsidRPr="008E0E4C">
              <w:t>Once every 2 sessions</w:t>
            </w:r>
          </w:p>
        </w:tc>
        <w:tc>
          <w:tcPr>
            <w:tcW w:w="2394" w:type="dxa"/>
          </w:tcPr>
          <w:p w:rsidR="007E5944" w:rsidRDefault="008E0E4C" w:rsidP="007E5944">
            <w:r>
              <w:t>30</w:t>
            </w:r>
          </w:p>
        </w:tc>
      </w:tr>
      <w:tr w:rsidR="007E5944" w:rsidTr="007E5944">
        <w:tc>
          <w:tcPr>
            <w:tcW w:w="2394" w:type="dxa"/>
          </w:tcPr>
          <w:p w:rsidR="007E5944" w:rsidRDefault="007E5944" w:rsidP="007E5944">
            <w:r w:rsidRPr="007E5944">
              <w:t>End of semester</w:t>
            </w:r>
          </w:p>
        </w:tc>
        <w:tc>
          <w:tcPr>
            <w:tcW w:w="2394" w:type="dxa"/>
          </w:tcPr>
          <w:p w:rsidR="007E5944" w:rsidRDefault="008E0E4C" w:rsidP="007E5944">
            <w:r>
              <w:t>12</w:t>
            </w:r>
          </w:p>
        </w:tc>
        <w:tc>
          <w:tcPr>
            <w:tcW w:w="2394" w:type="dxa"/>
          </w:tcPr>
          <w:p w:rsidR="007E5944" w:rsidRDefault="008E0E4C" w:rsidP="007E5944">
            <w:r w:rsidRPr="008E0E4C">
              <w:t>End of semester</w:t>
            </w:r>
          </w:p>
        </w:tc>
        <w:tc>
          <w:tcPr>
            <w:tcW w:w="2394" w:type="dxa"/>
          </w:tcPr>
          <w:p w:rsidR="007E5944" w:rsidRDefault="008E0E4C" w:rsidP="007E5944">
            <w:r>
              <w:t>30</w:t>
            </w:r>
          </w:p>
        </w:tc>
      </w:tr>
    </w:tbl>
    <w:p w:rsidR="008E0E4C" w:rsidRDefault="008E0E4C" w:rsidP="008E0E4C"/>
    <w:p w:rsidR="008E0E4C" w:rsidRPr="008E0E4C" w:rsidRDefault="008E0E4C" w:rsidP="008E0E4C">
      <w:pPr>
        <w:rPr>
          <w:b/>
          <w:bCs/>
        </w:rPr>
      </w:pPr>
      <w:r w:rsidRPr="008E0E4C">
        <w:rPr>
          <w:b/>
          <w:bCs/>
        </w:rPr>
        <w:t>Lesson rules and expectations from students:</w:t>
      </w:r>
    </w:p>
    <w:p w:rsidR="008E0E4C" w:rsidRDefault="008E0E4C" w:rsidP="008E0E4C">
      <w:r>
        <w:t>The presence of all students in all sessions is mandatory and students should study the contents of previous sessions for each session and be prepared for questions and answers and exams, as well as relevant assignments such as research on items requested by the instructor in the field of anatomy Give.</w:t>
      </w:r>
    </w:p>
    <w:tbl>
      <w:tblPr>
        <w:tblStyle w:val="TableGrid"/>
        <w:tblW w:w="0" w:type="auto"/>
        <w:tblLook w:val="04A0" w:firstRow="1" w:lastRow="0" w:firstColumn="1" w:lastColumn="0" w:noHBand="0" w:noVBand="1"/>
      </w:tblPr>
      <w:tblGrid>
        <w:gridCol w:w="915"/>
        <w:gridCol w:w="888"/>
        <w:gridCol w:w="3796"/>
        <w:gridCol w:w="1867"/>
        <w:gridCol w:w="1884"/>
      </w:tblGrid>
      <w:tr w:rsidR="008E0E4C" w:rsidTr="00F64FA5">
        <w:tc>
          <w:tcPr>
            <w:tcW w:w="918" w:type="dxa"/>
          </w:tcPr>
          <w:p w:rsidR="008E0E4C" w:rsidRDefault="008E0E4C" w:rsidP="008E0E4C">
            <w:r>
              <w:t>Session</w:t>
            </w:r>
          </w:p>
        </w:tc>
        <w:tc>
          <w:tcPr>
            <w:tcW w:w="900" w:type="dxa"/>
          </w:tcPr>
          <w:p w:rsidR="008E0E4C" w:rsidRDefault="008E0E4C" w:rsidP="008E0E4C">
            <w:r>
              <w:t xml:space="preserve">Time </w:t>
            </w:r>
          </w:p>
        </w:tc>
        <w:tc>
          <w:tcPr>
            <w:tcW w:w="3927" w:type="dxa"/>
          </w:tcPr>
          <w:p w:rsidR="008E0E4C" w:rsidRDefault="008E0E4C" w:rsidP="008E0E4C">
            <w:r>
              <w:t xml:space="preserve">Topic </w:t>
            </w:r>
          </w:p>
        </w:tc>
        <w:tc>
          <w:tcPr>
            <w:tcW w:w="1915" w:type="dxa"/>
          </w:tcPr>
          <w:p w:rsidR="008E0E4C" w:rsidRDefault="008E0E4C" w:rsidP="008E0E4C">
            <w:r>
              <w:t xml:space="preserve">Lecturer </w:t>
            </w:r>
          </w:p>
        </w:tc>
        <w:tc>
          <w:tcPr>
            <w:tcW w:w="1916" w:type="dxa"/>
          </w:tcPr>
          <w:p w:rsidR="008E0E4C" w:rsidRDefault="008E0E4C" w:rsidP="008E0E4C"/>
          <w:p w:rsidR="008E0E4C" w:rsidRDefault="008E0E4C" w:rsidP="008E0E4C">
            <w:r>
              <w:t>Necessary preparation of students before the start of the class</w:t>
            </w:r>
          </w:p>
        </w:tc>
      </w:tr>
      <w:tr w:rsidR="008E0E4C" w:rsidTr="00F64FA5">
        <w:tc>
          <w:tcPr>
            <w:tcW w:w="918" w:type="dxa"/>
          </w:tcPr>
          <w:p w:rsidR="008E0E4C" w:rsidRDefault="008E0E4C" w:rsidP="008E0E4C">
            <w:r>
              <w:t>1</w:t>
            </w:r>
          </w:p>
        </w:tc>
        <w:tc>
          <w:tcPr>
            <w:tcW w:w="900" w:type="dxa"/>
          </w:tcPr>
          <w:p w:rsidR="008E0E4C" w:rsidRDefault="00F64FA5" w:rsidP="008E0E4C">
            <w:r>
              <w:t>10-12</w:t>
            </w:r>
          </w:p>
        </w:tc>
        <w:tc>
          <w:tcPr>
            <w:tcW w:w="3927" w:type="dxa"/>
          </w:tcPr>
          <w:p w:rsidR="008E0E4C" w:rsidRDefault="008E0E4C" w:rsidP="008E0E4C"/>
          <w:p w:rsidR="008E0E4C" w:rsidRDefault="008E0E4C" w:rsidP="008E0E4C">
            <w:r>
              <w:t>Introduction of training package and goals, anatomy structure and proximity of nose and throat</w:t>
            </w:r>
          </w:p>
        </w:tc>
        <w:tc>
          <w:tcPr>
            <w:tcW w:w="1915" w:type="dxa"/>
          </w:tcPr>
          <w:p w:rsidR="00F64FA5" w:rsidRDefault="00F64FA5" w:rsidP="00F64FA5"/>
          <w:p w:rsidR="008E0E4C" w:rsidRDefault="00F64FA5" w:rsidP="00F64FA5">
            <w:r>
              <w:t>Dr. Marzieh Darvish</w:t>
            </w:r>
          </w:p>
        </w:tc>
        <w:tc>
          <w:tcPr>
            <w:tcW w:w="1916" w:type="dxa"/>
          </w:tcPr>
          <w:p w:rsidR="008E0E4C" w:rsidRDefault="008E0E4C" w:rsidP="008E0E4C">
            <w:r w:rsidRPr="008E0E4C">
              <w:t xml:space="preserve">Necessary preparation of students before </w:t>
            </w:r>
            <w:r w:rsidRPr="008E0E4C">
              <w:lastRenderedPageBreak/>
              <w:t>the start of the class</w:t>
            </w:r>
          </w:p>
        </w:tc>
      </w:tr>
      <w:tr w:rsidR="008E0E4C" w:rsidTr="00F64FA5">
        <w:tc>
          <w:tcPr>
            <w:tcW w:w="918" w:type="dxa"/>
          </w:tcPr>
          <w:p w:rsidR="008E0E4C" w:rsidRDefault="008E0E4C" w:rsidP="008E0E4C">
            <w:r>
              <w:lastRenderedPageBreak/>
              <w:t>2</w:t>
            </w:r>
          </w:p>
        </w:tc>
        <w:tc>
          <w:tcPr>
            <w:tcW w:w="900" w:type="dxa"/>
          </w:tcPr>
          <w:p w:rsidR="008E0E4C" w:rsidRDefault="00F64FA5" w:rsidP="008E0E4C">
            <w:r>
              <w:t>10-12</w:t>
            </w:r>
          </w:p>
        </w:tc>
        <w:tc>
          <w:tcPr>
            <w:tcW w:w="3927" w:type="dxa"/>
          </w:tcPr>
          <w:p w:rsidR="008E0E4C" w:rsidRDefault="008E0E4C" w:rsidP="008E0E4C"/>
          <w:p w:rsidR="008E0E4C" w:rsidRDefault="008E0E4C" w:rsidP="008E0E4C">
            <w:r>
              <w:t>Anatomy of the trachea and larynx</w:t>
            </w:r>
          </w:p>
        </w:tc>
        <w:tc>
          <w:tcPr>
            <w:tcW w:w="1915" w:type="dxa"/>
          </w:tcPr>
          <w:p w:rsidR="008E0E4C" w:rsidRDefault="00F64FA5" w:rsidP="008E0E4C">
            <w:r w:rsidRPr="00F64FA5">
              <w:t>Dr. Marzieh Darvish</w:t>
            </w:r>
          </w:p>
        </w:tc>
        <w:tc>
          <w:tcPr>
            <w:tcW w:w="1916" w:type="dxa"/>
          </w:tcPr>
          <w:p w:rsidR="008E0E4C" w:rsidRDefault="008E0E4C" w:rsidP="008E0E4C">
            <w:r w:rsidRPr="008E0E4C">
              <w:t>Know the contents of past meetings</w:t>
            </w:r>
          </w:p>
        </w:tc>
      </w:tr>
      <w:tr w:rsidR="008E0E4C" w:rsidTr="00F64FA5">
        <w:tc>
          <w:tcPr>
            <w:tcW w:w="918" w:type="dxa"/>
          </w:tcPr>
          <w:p w:rsidR="008E0E4C" w:rsidRDefault="008E0E4C" w:rsidP="008E0E4C">
            <w:r>
              <w:t>3</w:t>
            </w:r>
          </w:p>
        </w:tc>
        <w:tc>
          <w:tcPr>
            <w:tcW w:w="900" w:type="dxa"/>
          </w:tcPr>
          <w:p w:rsidR="008E0E4C" w:rsidRDefault="00F64FA5" w:rsidP="008E0E4C">
            <w:r>
              <w:t>16-18</w:t>
            </w:r>
          </w:p>
        </w:tc>
        <w:tc>
          <w:tcPr>
            <w:tcW w:w="3927" w:type="dxa"/>
          </w:tcPr>
          <w:p w:rsidR="008E0E4C" w:rsidRDefault="008E0E4C" w:rsidP="008E0E4C"/>
          <w:p w:rsidR="008E0E4C" w:rsidRDefault="008E0E4C" w:rsidP="008E0E4C">
            <w:r>
              <w:t>Practical class related to what has been taught</w:t>
            </w:r>
          </w:p>
        </w:tc>
        <w:tc>
          <w:tcPr>
            <w:tcW w:w="1915" w:type="dxa"/>
          </w:tcPr>
          <w:p w:rsidR="008E0E4C" w:rsidRDefault="00F64FA5" w:rsidP="008E0E4C">
            <w:r w:rsidRPr="00F64FA5">
              <w:t>Dr. Marzieh Darvish</w:t>
            </w:r>
          </w:p>
        </w:tc>
        <w:tc>
          <w:tcPr>
            <w:tcW w:w="1916" w:type="dxa"/>
          </w:tcPr>
          <w:p w:rsidR="008E0E4C" w:rsidRDefault="008E0E4C" w:rsidP="002F6D82">
            <w:r w:rsidRPr="008E0E4C">
              <w:t xml:space="preserve">Know the contents of </w:t>
            </w:r>
            <w:r w:rsidR="002F6D82" w:rsidRPr="002F6D82">
              <w:t>previous session</w:t>
            </w:r>
          </w:p>
        </w:tc>
      </w:tr>
      <w:tr w:rsidR="008E0E4C" w:rsidTr="00F64FA5">
        <w:tc>
          <w:tcPr>
            <w:tcW w:w="918" w:type="dxa"/>
          </w:tcPr>
          <w:p w:rsidR="008E0E4C" w:rsidRDefault="008E0E4C" w:rsidP="008E0E4C">
            <w:r>
              <w:t>4</w:t>
            </w:r>
          </w:p>
        </w:tc>
        <w:tc>
          <w:tcPr>
            <w:tcW w:w="900" w:type="dxa"/>
          </w:tcPr>
          <w:p w:rsidR="008E0E4C" w:rsidRDefault="00F64FA5" w:rsidP="008E0E4C">
            <w:r>
              <w:t>10-12</w:t>
            </w:r>
          </w:p>
        </w:tc>
        <w:tc>
          <w:tcPr>
            <w:tcW w:w="3927" w:type="dxa"/>
          </w:tcPr>
          <w:p w:rsidR="008E0E4C" w:rsidRDefault="008E0E4C" w:rsidP="008E0E4C">
            <w:r w:rsidRPr="008E0E4C">
              <w:t>Anatomy of the lungs, pleural cavity, superficial anatomy</w:t>
            </w:r>
          </w:p>
        </w:tc>
        <w:tc>
          <w:tcPr>
            <w:tcW w:w="1915" w:type="dxa"/>
          </w:tcPr>
          <w:p w:rsidR="008E0E4C" w:rsidRDefault="00F64FA5" w:rsidP="00F64FA5">
            <w:r w:rsidRPr="00F64FA5">
              <w:t>Dr. Marzieh Darvish</w:t>
            </w:r>
          </w:p>
        </w:tc>
        <w:tc>
          <w:tcPr>
            <w:tcW w:w="1916" w:type="dxa"/>
          </w:tcPr>
          <w:p w:rsidR="008E0E4C" w:rsidRDefault="008E0E4C" w:rsidP="002F6D82">
            <w:r w:rsidRPr="008E0E4C">
              <w:t xml:space="preserve">Know the contents of </w:t>
            </w:r>
            <w:r w:rsidR="002F6D82" w:rsidRPr="002F6D82">
              <w:t>previous session</w:t>
            </w:r>
          </w:p>
        </w:tc>
      </w:tr>
      <w:tr w:rsidR="008E0E4C" w:rsidTr="00F64FA5">
        <w:tc>
          <w:tcPr>
            <w:tcW w:w="918" w:type="dxa"/>
          </w:tcPr>
          <w:p w:rsidR="008E0E4C" w:rsidRDefault="008E0E4C" w:rsidP="008E0E4C">
            <w:r>
              <w:t>5</w:t>
            </w:r>
          </w:p>
        </w:tc>
        <w:tc>
          <w:tcPr>
            <w:tcW w:w="900" w:type="dxa"/>
          </w:tcPr>
          <w:p w:rsidR="008E0E4C" w:rsidRDefault="00F64FA5" w:rsidP="008E0E4C">
            <w:r>
              <w:t>16-18-</w:t>
            </w:r>
          </w:p>
        </w:tc>
        <w:tc>
          <w:tcPr>
            <w:tcW w:w="3927" w:type="dxa"/>
          </w:tcPr>
          <w:p w:rsidR="008E0E4C" w:rsidRDefault="008E0E4C" w:rsidP="008E0E4C"/>
          <w:p w:rsidR="008E0E4C" w:rsidRDefault="008E0E4C" w:rsidP="008E0E4C">
            <w:r>
              <w:t>Practical class related to what has been taught</w:t>
            </w:r>
          </w:p>
        </w:tc>
        <w:tc>
          <w:tcPr>
            <w:tcW w:w="1915" w:type="dxa"/>
          </w:tcPr>
          <w:p w:rsidR="008E0E4C" w:rsidRDefault="00F64FA5" w:rsidP="008E0E4C">
            <w:r w:rsidRPr="00F64FA5">
              <w:t>Dr. Marzieh Darvish</w:t>
            </w:r>
          </w:p>
        </w:tc>
        <w:tc>
          <w:tcPr>
            <w:tcW w:w="1916" w:type="dxa"/>
          </w:tcPr>
          <w:p w:rsidR="008E0E4C" w:rsidRDefault="008E0E4C" w:rsidP="002F6D82">
            <w:r w:rsidRPr="008E0E4C">
              <w:t xml:space="preserve">Know the contents of </w:t>
            </w:r>
            <w:r w:rsidR="002F6D82" w:rsidRPr="002F6D82">
              <w:t>previous session</w:t>
            </w:r>
          </w:p>
        </w:tc>
      </w:tr>
      <w:tr w:rsidR="008E0E4C" w:rsidTr="00F64FA5">
        <w:tc>
          <w:tcPr>
            <w:tcW w:w="918" w:type="dxa"/>
          </w:tcPr>
          <w:p w:rsidR="008E0E4C" w:rsidRDefault="008E0E4C" w:rsidP="008E0E4C">
            <w:r>
              <w:t>6</w:t>
            </w:r>
          </w:p>
        </w:tc>
        <w:tc>
          <w:tcPr>
            <w:tcW w:w="900" w:type="dxa"/>
          </w:tcPr>
          <w:p w:rsidR="008E0E4C" w:rsidRDefault="00F64FA5" w:rsidP="008E0E4C">
            <w:r>
              <w:t>10-12</w:t>
            </w:r>
          </w:p>
        </w:tc>
        <w:tc>
          <w:tcPr>
            <w:tcW w:w="3927" w:type="dxa"/>
          </w:tcPr>
          <w:p w:rsidR="008E0E4C" w:rsidRDefault="008E0E4C" w:rsidP="008E0E4C"/>
          <w:p w:rsidR="008E0E4C" w:rsidRDefault="008E0E4C" w:rsidP="008E0E4C">
            <w:r>
              <w:t>Histology of the respiratory system</w:t>
            </w:r>
          </w:p>
        </w:tc>
        <w:tc>
          <w:tcPr>
            <w:tcW w:w="1915" w:type="dxa"/>
          </w:tcPr>
          <w:p w:rsidR="008E0E4C" w:rsidRDefault="00F64FA5" w:rsidP="008E0E4C">
            <w:r w:rsidRPr="00F64FA5">
              <w:t>Dr. Marzieh Darvish</w:t>
            </w:r>
          </w:p>
        </w:tc>
        <w:tc>
          <w:tcPr>
            <w:tcW w:w="1916" w:type="dxa"/>
          </w:tcPr>
          <w:p w:rsidR="008E0E4C" w:rsidRDefault="008E0E4C" w:rsidP="002F6D82">
            <w:r w:rsidRPr="008E0E4C">
              <w:t xml:space="preserve">Know the contents of </w:t>
            </w:r>
            <w:r w:rsidR="002F6D82" w:rsidRPr="002F6D82">
              <w:t>previous session</w:t>
            </w:r>
          </w:p>
        </w:tc>
      </w:tr>
      <w:tr w:rsidR="008E0E4C" w:rsidTr="00F64FA5">
        <w:tc>
          <w:tcPr>
            <w:tcW w:w="918" w:type="dxa"/>
          </w:tcPr>
          <w:p w:rsidR="008E0E4C" w:rsidRDefault="008E0E4C" w:rsidP="008E0E4C">
            <w:r>
              <w:t>7</w:t>
            </w:r>
          </w:p>
        </w:tc>
        <w:tc>
          <w:tcPr>
            <w:tcW w:w="900" w:type="dxa"/>
          </w:tcPr>
          <w:p w:rsidR="008E0E4C" w:rsidRDefault="00F64FA5" w:rsidP="008E0E4C">
            <w:r>
              <w:t>16-18</w:t>
            </w:r>
          </w:p>
        </w:tc>
        <w:tc>
          <w:tcPr>
            <w:tcW w:w="3927" w:type="dxa"/>
          </w:tcPr>
          <w:p w:rsidR="008E0E4C" w:rsidRDefault="008E0E4C" w:rsidP="008E0E4C">
            <w:r w:rsidRPr="008E0E4C">
              <w:t>Practical class related to what has been taught</w:t>
            </w:r>
          </w:p>
        </w:tc>
        <w:tc>
          <w:tcPr>
            <w:tcW w:w="1915" w:type="dxa"/>
          </w:tcPr>
          <w:p w:rsidR="008E0E4C" w:rsidRDefault="00F64FA5" w:rsidP="008E0E4C">
            <w:r w:rsidRPr="00F64FA5">
              <w:t>Dr. Marzieh Darvish</w:t>
            </w:r>
          </w:p>
        </w:tc>
        <w:tc>
          <w:tcPr>
            <w:tcW w:w="1916" w:type="dxa"/>
          </w:tcPr>
          <w:p w:rsidR="008E0E4C" w:rsidRPr="008E0E4C" w:rsidRDefault="008E0E4C" w:rsidP="002F6D82">
            <w:r w:rsidRPr="008E0E4C">
              <w:t xml:space="preserve">Know the contents of </w:t>
            </w:r>
            <w:r w:rsidR="002F6D82" w:rsidRPr="002F6D82">
              <w:t>previous session</w:t>
            </w:r>
          </w:p>
        </w:tc>
      </w:tr>
      <w:tr w:rsidR="008E0E4C" w:rsidTr="00F64FA5">
        <w:tc>
          <w:tcPr>
            <w:tcW w:w="918" w:type="dxa"/>
          </w:tcPr>
          <w:p w:rsidR="008E0E4C" w:rsidRDefault="008E0E4C" w:rsidP="008E0E4C">
            <w:r>
              <w:t>8</w:t>
            </w:r>
          </w:p>
        </w:tc>
        <w:tc>
          <w:tcPr>
            <w:tcW w:w="900" w:type="dxa"/>
          </w:tcPr>
          <w:p w:rsidR="008E0E4C" w:rsidRDefault="00F64FA5" w:rsidP="008E0E4C">
            <w:r>
              <w:t>10-12</w:t>
            </w:r>
          </w:p>
        </w:tc>
        <w:tc>
          <w:tcPr>
            <w:tcW w:w="3927" w:type="dxa"/>
          </w:tcPr>
          <w:p w:rsidR="008E0E4C" w:rsidRDefault="008E0E4C" w:rsidP="008E0E4C"/>
          <w:p w:rsidR="008E0E4C" w:rsidRDefault="008E0E4C" w:rsidP="008E0E4C">
            <w:r>
              <w:t>Respiratory embryology</w:t>
            </w:r>
          </w:p>
        </w:tc>
        <w:tc>
          <w:tcPr>
            <w:tcW w:w="1915" w:type="dxa"/>
          </w:tcPr>
          <w:p w:rsidR="008E0E4C" w:rsidRDefault="00F64FA5" w:rsidP="008E0E4C">
            <w:r w:rsidRPr="00F64FA5">
              <w:t>Dr. Marzieh Darvish</w:t>
            </w:r>
          </w:p>
        </w:tc>
        <w:tc>
          <w:tcPr>
            <w:tcW w:w="1916" w:type="dxa"/>
          </w:tcPr>
          <w:p w:rsidR="008E0E4C" w:rsidRDefault="008E0E4C" w:rsidP="008E0E4C">
            <w:r w:rsidRPr="008E0E4C">
              <w:t>Kn</w:t>
            </w:r>
            <w:r w:rsidR="002F6D82">
              <w:t>ow the contents of previous session</w:t>
            </w:r>
          </w:p>
        </w:tc>
      </w:tr>
    </w:tbl>
    <w:p w:rsidR="008E0E4C" w:rsidRDefault="008E0E4C" w:rsidP="008E0E4C"/>
    <w:p w:rsidR="00F64FA5" w:rsidRDefault="00F64FA5" w:rsidP="008E0E4C">
      <w:r w:rsidRPr="00F64FA5">
        <w:t>* Applied and radiological anatomy of the respiratory system is taught to the student during the semester.</w:t>
      </w:r>
    </w:p>
    <w:sectPr w:rsidR="00F6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944"/>
    <w:rsid w:val="00193B27"/>
    <w:rsid w:val="002F6D82"/>
    <w:rsid w:val="004D51E7"/>
    <w:rsid w:val="007E5944"/>
    <w:rsid w:val="008E0E4C"/>
    <w:rsid w:val="00F64F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657C3E-9A15-4CF4-91B7-434634EA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944"/>
    <w:rPr>
      <w:color w:val="0000FF" w:themeColor="hyperlink"/>
      <w:u w:val="single"/>
    </w:rPr>
  </w:style>
  <w:style w:type="table" w:styleId="TableGrid">
    <w:name w:val="Table Grid"/>
    <w:basedOn w:val="TableNormal"/>
    <w:uiPriority w:val="59"/>
    <w:rsid w:val="007E5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zidarvish@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amozesh</dc:creator>
  <cp:lastModifiedBy>user-patolozhy</cp:lastModifiedBy>
  <cp:revision>2</cp:revision>
  <dcterms:created xsi:type="dcterms:W3CDTF">2021-06-08T18:41:00Z</dcterms:created>
  <dcterms:modified xsi:type="dcterms:W3CDTF">2021-06-08T18:41:00Z</dcterms:modified>
</cp:coreProperties>
</file>